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451717">
      <w:pPr>
        <w:pStyle w:val="Corpodeltesto22"/>
        <w:jc w:val="right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063515"/>
    <w:sectPr w:rsidR="004C2274" w:rsidSect="0045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15" w:rsidRDefault="000635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15" w:rsidRDefault="000635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15" w:rsidRDefault="00063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15" w:rsidRDefault="000635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063515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063515" w:rsidRPr="002D625A" w:rsidRDefault="00063515" w:rsidP="00063515">
          <w:pPr>
            <w:jc w:val="right"/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</w:pPr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 xml:space="preserve">Bando </w:t>
          </w:r>
          <w:proofErr w:type="spellStart"/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>Prin</w:t>
          </w:r>
          <w:proofErr w:type="spellEnd"/>
          <w:r w:rsidRPr="002D625A">
            <w:rPr>
              <w:rFonts w:asciiTheme="minorHAnsi" w:eastAsiaTheme="minorHAnsi" w:hAnsiTheme="minorHAnsi" w:cstheme="minorHAnsi"/>
              <w:b/>
              <w:sz w:val="14"/>
              <w:szCs w:val="15"/>
              <w:lang w:eastAsia="en-US"/>
            </w:rPr>
            <w:t xml:space="preserve"> 2022 PNRR – Decreto Direttoriale n. 1409 del 14.09.2022</w:t>
          </w:r>
        </w:p>
        <w:p w:rsidR="00063515" w:rsidRPr="00B67C36" w:rsidRDefault="00063515" w:rsidP="0006351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063515" w:rsidRPr="00B67C36" w:rsidRDefault="00063515" w:rsidP="0006351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063515" w:rsidRDefault="00063515" w:rsidP="00063515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dall’Unione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Europea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–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NextGenerationEU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Pr="002D625A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P2022TKY7B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, CUP</w:t>
          </w:r>
          <w:r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Pr="002D625A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C53D23009140001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(Area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Complexity”)</w:t>
          </w:r>
          <w:bookmarkStart w:id="0" w:name="_GoBack"/>
          <w:bookmarkEnd w:id="0"/>
        </w:p>
      </w:tc>
    </w:tr>
  </w:tbl>
  <w:p w:rsidR="004C1936" w:rsidRPr="00063515" w:rsidRDefault="00734F52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3515">
      <w:rPr>
        <w:lang w:val="en-US"/>
      </w:rPr>
      <w:tab/>
    </w:r>
  </w:p>
  <w:p w:rsidR="004C1936" w:rsidRPr="00063515" w:rsidRDefault="00063515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15" w:rsidRDefault="00063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063515"/>
    <w:rsid w:val="00451717"/>
    <w:rsid w:val="00734F52"/>
    <w:rsid w:val="00796543"/>
    <w:rsid w:val="008B1848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6</cp:revision>
  <dcterms:created xsi:type="dcterms:W3CDTF">2023-11-17T08:20:00Z</dcterms:created>
  <dcterms:modified xsi:type="dcterms:W3CDTF">2025-02-04T07:04:00Z</dcterms:modified>
</cp:coreProperties>
</file>